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836378" w:rsidRPr="00B54668" w:rsidTr="00836378">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836378" w:rsidRPr="00B54668" w:rsidRDefault="00836378"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836378" w:rsidRPr="00B54668" w:rsidRDefault="00836378"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836378" w:rsidRPr="00B54668" w:rsidRDefault="00836378"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14:anchorId="756E88F9" wp14:editId="2C89B284">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836378" w:rsidRPr="00B54668" w:rsidRDefault="00836378">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70528"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378" w:rsidRDefault="00836378">
                                  <w:r w:rsidRPr="00783C57">
                                    <w:rPr>
                                      <w:noProof/>
                                      <w:lang w:val="sr-Latn-RS" w:eastAsia="sr-Latn-RS"/>
                                    </w:rPr>
                                    <w:drawing>
                                      <wp:inline distT="0" distB="0" distL="0" distR="0" wp14:anchorId="01FF5DCD" wp14:editId="3CBE23DE">
                                        <wp:extent cx="3002445" cy="524730"/>
                                        <wp:effectExtent l="19050" t="0" r="7455" b="0"/>
                                        <wp:docPr id="5"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1pt;margin-top:4.35pt;width:258.2pt;height: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cn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ypD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xLenJ34CAAAP&#10;BQAADgAAAAAAAAAAAAAAAAAuAgAAZHJzL2Uyb0RvYy54bWxQSwECLQAUAAYACAAAACEAcnirAt0A&#10;AAAIAQAADwAAAAAAAAAAAAAAAADYBAAAZHJzL2Rvd25yZXYueG1sUEsFBgAAAAAEAAQA8wAAAOIF&#10;AAAAAA==&#10;" stroked="f">
                      <v:textbox>
                        <w:txbxContent>
                          <w:p w:rsidR="00836378" w:rsidRDefault="00836378">
                            <w:r w:rsidRPr="00783C57">
                              <w:rPr>
                                <w:noProof/>
                                <w:lang w:val="sr-Latn-RS" w:eastAsia="sr-Latn-RS"/>
                              </w:rPr>
                              <w:drawing>
                                <wp:inline distT="0" distB="0" distL="0" distR="0" wp14:anchorId="01FF5DCD" wp14:editId="3CBE23DE">
                                  <wp:extent cx="3002445" cy="524730"/>
                                  <wp:effectExtent l="19050" t="0" r="7455" b="0"/>
                                  <wp:docPr id="5"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1"/>
                                          <a:stretch>
                                            <a:fillRect/>
                                          </a:stretch>
                                        </pic:blipFill>
                                        <pic:spPr>
                                          <a:xfrm>
                                            <a:off x="0" y="0"/>
                                            <a:ext cx="3004574" cy="525102"/>
                                          </a:xfrm>
                                          <a:prstGeom prst="rect">
                                            <a:avLst/>
                                          </a:prstGeom>
                                        </pic:spPr>
                                      </pic:pic>
                                    </a:graphicData>
                                  </a:graphic>
                                </wp:inline>
                              </w:drawing>
                            </w:r>
                          </w:p>
                        </w:txbxContent>
                      </v:textbox>
                    </v:shape>
                  </w:pict>
                </mc:Fallback>
              </mc:AlternateContent>
            </w:r>
          </w:p>
          <w:p w:rsidR="00836378" w:rsidRPr="00B54668" w:rsidRDefault="00836378" w:rsidP="00911529">
            <w:pPr>
              <w:jc w:val="left"/>
              <w:rPr>
                <w:rFonts w:ascii="Candara" w:hAnsi="Candara"/>
              </w:rPr>
            </w:pPr>
          </w:p>
        </w:tc>
      </w:tr>
      <w:tr w:rsidR="00836378" w:rsidRPr="00B54668" w:rsidTr="00836378">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836378" w:rsidRPr="00B54668" w:rsidRDefault="00836378"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836378" w:rsidRPr="00B54668" w:rsidRDefault="00836378"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836378" w:rsidRPr="00B54668" w:rsidRDefault="00836378">
            <w:pPr>
              <w:suppressAutoHyphens w:val="0"/>
              <w:spacing w:after="200" w:line="276" w:lineRule="auto"/>
              <w:jc w:val="left"/>
              <w:rPr>
                <w:rFonts w:ascii="Candara" w:hAnsi="Candara"/>
              </w:rPr>
            </w:pPr>
          </w:p>
        </w:tc>
      </w:tr>
      <w:tr w:rsidR="00836378" w:rsidRPr="00B54668" w:rsidTr="0083637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836378" w:rsidRPr="00B54668" w:rsidRDefault="00836378" w:rsidP="00864926">
            <w:pPr>
              <w:spacing w:line="240" w:lineRule="auto"/>
              <w:contextualSpacing/>
              <w:rPr>
                <w:rFonts w:ascii="Candara" w:hAnsi="Candara"/>
                <w:b/>
              </w:rPr>
            </w:pPr>
            <w:r w:rsidRPr="00B54668">
              <w:rPr>
                <w:rFonts w:ascii="Candara" w:hAnsi="Candara"/>
                <w:b/>
              </w:rPr>
              <w:t>GENERAL INFORMATION</w:t>
            </w:r>
          </w:p>
        </w:tc>
      </w:tr>
      <w:tr w:rsidR="00836378" w:rsidRPr="00B54668" w:rsidTr="00836378">
        <w:trPr>
          <w:trHeight w:val="562"/>
        </w:trPr>
        <w:tc>
          <w:tcPr>
            <w:tcW w:w="4680" w:type="dxa"/>
            <w:gridSpan w:val="2"/>
            <w:shd w:val="clear" w:color="auto" w:fill="auto"/>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36378" w:rsidRPr="00B54668" w:rsidRDefault="0083637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36378" w:rsidRPr="00B54668" w:rsidRDefault="00836378" w:rsidP="00E857F8">
            <w:pPr>
              <w:spacing w:line="240" w:lineRule="auto"/>
              <w:contextualSpacing/>
              <w:jc w:val="left"/>
              <w:rPr>
                <w:rFonts w:ascii="Candara" w:hAnsi="Candara"/>
              </w:rPr>
            </w:pPr>
            <w:r>
              <w:rPr>
                <w:rFonts w:ascii="Candara" w:hAnsi="Candara"/>
              </w:rPr>
              <w:t>Ontology I</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36378" w:rsidRPr="00B54668" w:rsidRDefault="00EF4EEE" w:rsidP="00E857F8">
            <w:pPr>
              <w:spacing w:line="240" w:lineRule="auto"/>
              <w:contextualSpacing/>
              <w:jc w:val="left"/>
              <w:rPr>
                <w:rFonts w:ascii="Candara" w:hAnsi="Candara"/>
              </w:rPr>
            </w:pPr>
            <w:r w:rsidRPr="00EF4EEE">
              <w:rPr>
                <w:rFonts w:ascii="Candara" w:hAnsi="Candara"/>
              </w:rPr>
              <w:t>15ФЛФЛ018</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Type of course unit</w:t>
            </w:r>
            <w:r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36378" w:rsidRPr="00B54668" w:rsidRDefault="00836378" w:rsidP="00E857F8">
            <w:pPr>
              <w:spacing w:line="240" w:lineRule="auto"/>
              <w:contextualSpacing/>
              <w:jc w:val="left"/>
              <w:rPr>
                <w:rFonts w:ascii="Candara" w:hAnsi="Candara"/>
              </w:rPr>
            </w:pPr>
            <w:r>
              <w:rPr>
                <w:rFonts w:ascii="Candara" w:hAnsi="Candara"/>
              </w:rPr>
              <w:t>Compulsory</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Level of course unit</w:t>
            </w:r>
            <w:r w:rsidRPr="00B54668">
              <w:rPr>
                <w:rStyle w:val="FootnoteReference"/>
                <w:rFonts w:ascii="Candara" w:hAnsi="Candara"/>
              </w:rPr>
              <w:footnoteReference w:id="2"/>
            </w:r>
          </w:p>
        </w:tc>
        <w:tc>
          <w:tcPr>
            <w:tcW w:w="5760" w:type="dxa"/>
            <w:gridSpan w:val="2"/>
            <w:vAlign w:val="center"/>
          </w:tcPr>
          <w:p w:rsidR="00836378" w:rsidRPr="00B54668" w:rsidRDefault="00836378" w:rsidP="00E857F8">
            <w:pPr>
              <w:spacing w:line="240" w:lineRule="auto"/>
              <w:contextualSpacing/>
              <w:jc w:val="left"/>
              <w:rPr>
                <w:rFonts w:ascii="Candara" w:hAnsi="Candara"/>
              </w:rPr>
            </w:pPr>
            <w:r>
              <w:rPr>
                <w:rFonts w:ascii="Candara" w:hAnsi="Candara"/>
              </w:rPr>
              <w:t>Bachelor</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836378" w:rsidRPr="00B54668" w:rsidRDefault="00EF4EEE" w:rsidP="00E857F8">
            <w:pPr>
              <w:spacing w:line="240" w:lineRule="auto"/>
              <w:contextualSpacing/>
              <w:jc w:val="left"/>
              <w:rPr>
                <w:rFonts w:ascii="Candara" w:hAnsi="Candara"/>
              </w:rPr>
            </w:pPr>
            <w:r>
              <w:rPr>
                <w:rFonts w:ascii="Candara" w:hAnsi="Candara"/>
              </w:rPr>
              <w:t>Philosophy</w:t>
            </w:r>
          </w:p>
        </w:tc>
      </w:tr>
      <w:tr w:rsidR="00836378" w:rsidRPr="00B54668" w:rsidTr="00836378">
        <w:trPr>
          <w:trHeight w:val="562"/>
        </w:trPr>
        <w:tc>
          <w:tcPr>
            <w:tcW w:w="4680" w:type="dxa"/>
            <w:gridSpan w:val="2"/>
            <w:vAlign w:val="center"/>
          </w:tcPr>
          <w:p w:rsidR="00836378" w:rsidRPr="00B54668" w:rsidRDefault="00836378"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Pr="00B54668">
              <w:rPr>
                <w:rFonts w:ascii="Candara" w:hAnsi="Candara"/>
              </w:rPr>
              <w:t xml:space="preserve"> offered</w:t>
            </w:r>
          </w:p>
        </w:tc>
        <w:tc>
          <w:tcPr>
            <w:tcW w:w="5760" w:type="dxa"/>
            <w:gridSpan w:val="2"/>
            <w:vAlign w:val="center"/>
          </w:tcPr>
          <w:p w:rsidR="00836378" w:rsidRPr="00B54668" w:rsidRDefault="00836378" w:rsidP="001446C4">
            <w:pPr>
              <w:suppressAutoHyphens w:val="0"/>
              <w:spacing w:after="0" w:line="240" w:lineRule="auto"/>
              <w:contextualSpacing/>
              <w:jc w:val="left"/>
              <w:rPr>
                <w:rFonts w:ascii="Candara" w:hAnsi="Candara" w:cs="Arial"/>
                <w:lang w:val="en-US"/>
              </w:rPr>
            </w:pPr>
            <w:r>
              <w:rPr>
                <w:rFonts w:ascii="Candara" w:hAnsi="Candara" w:cs="Arial"/>
                <w:lang w:val="en-US"/>
              </w:rPr>
              <w:t xml:space="preserve">Winter </w:t>
            </w:r>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3</w:t>
            </w:r>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5</w:t>
            </w:r>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Dragan</w:t>
            </w:r>
            <w:proofErr w:type="spellEnd"/>
            <w:r>
              <w:rPr>
                <w:rFonts w:ascii="Candara" w:hAnsi="Candara"/>
              </w:rPr>
              <w:t xml:space="preserve"> </w:t>
            </w:r>
            <w:proofErr w:type="spellStart"/>
            <w:r>
              <w:rPr>
                <w:rFonts w:ascii="Candara" w:hAnsi="Candara"/>
              </w:rPr>
              <w:t>Prole</w:t>
            </w:r>
            <w:proofErr w:type="spellEnd"/>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836378" w:rsidRPr="00B54668" w:rsidRDefault="00EF4EEE"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Dragan</w:t>
            </w:r>
            <w:proofErr w:type="spellEnd"/>
            <w:r>
              <w:rPr>
                <w:rFonts w:ascii="Candara" w:hAnsi="Candara"/>
              </w:rPr>
              <w:t xml:space="preserve"> </w:t>
            </w:r>
            <w:proofErr w:type="spellStart"/>
            <w:r>
              <w:rPr>
                <w:rFonts w:ascii="Candara" w:hAnsi="Candara"/>
              </w:rPr>
              <w:t>Prole</w:t>
            </w:r>
            <w:proofErr w:type="spellEnd"/>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Face to face</w:t>
            </w:r>
          </w:p>
        </w:tc>
      </w:tr>
      <w:tr w:rsidR="00836378" w:rsidRPr="00B54668" w:rsidTr="00836378">
        <w:trPr>
          <w:trHeight w:val="562"/>
        </w:trPr>
        <w:tc>
          <w:tcPr>
            <w:tcW w:w="4680" w:type="dxa"/>
            <w:gridSpan w:val="2"/>
            <w:tcBorders>
              <w:bottom w:val="single" w:sz="4" w:space="0" w:color="auto"/>
            </w:tcBorders>
            <w:vAlign w:val="center"/>
          </w:tcPr>
          <w:p w:rsidR="00836378" w:rsidRPr="00315601" w:rsidRDefault="00836378" w:rsidP="00C60C45">
            <w:pPr>
              <w:spacing w:line="240" w:lineRule="auto"/>
              <w:contextualSpacing/>
              <w:jc w:val="left"/>
              <w:rPr>
                <w:rFonts w:ascii="Candara" w:hAnsi="Candara"/>
              </w:rPr>
            </w:pPr>
            <w:r w:rsidRPr="00B54668">
              <w:rPr>
                <w:rFonts w:ascii="Candara" w:hAnsi="Candara"/>
              </w:rPr>
              <w:t>Course unit pre-requisites</w:t>
            </w:r>
            <w:r>
              <w:rPr>
                <w:rFonts w:ascii="Candara" w:hAnsi="Candara"/>
              </w:rPr>
              <w:t xml:space="preserve"> (e.g. level of language required, </w:t>
            </w:r>
            <w:proofErr w:type="spellStart"/>
            <w:r>
              <w:rPr>
                <w:rFonts w:ascii="Candara" w:hAnsi="Candara"/>
              </w:rPr>
              <w:t>etc</w:t>
            </w:r>
            <w:proofErr w:type="spellEnd"/>
            <w:r>
              <w:rPr>
                <w:rFonts w:ascii="Candara" w:hAnsi="Candara"/>
              </w:rPr>
              <w:t>)</w:t>
            </w:r>
          </w:p>
        </w:tc>
        <w:tc>
          <w:tcPr>
            <w:tcW w:w="5760" w:type="dxa"/>
            <w:gridSpan w:val="2"/>
            <w:tcBorders>
              <w:bottom w:val="single" w:sz="4" w:space="0" w:color="auto"/>
            </w:tcBorders>
            <w:vAlign w:val="center"/>
          </w:tcPr>
          <w:p w:rsidR="00836378" w:rsidRPr="00B54668" w:rsidRDefault="00EF4EEE" w:rsidP="00E857F8">
            <w:pPr>
              <w:spacing w:line="240" w:lineRule="auto"/>
              <w:contextualSpacing/>
              <w:jc w:val="left"/>
              <w:rPr>
                <w:rFonts w:ascii="Candara" w:hAnsi="Candara"/>
              </w:rPr>
            </w:pPr>
            <w:r>
              <w:rPr>
                <w:rFonts w:ascii="Candara" w:hAnsi="Candara"/>
              </w:rPr>
              <w:t>---</w:t>
            </w:r>
            <w:bookmarkStart w:id="0" w:name="_GoBack"/>
            <w:bookmarkEnd w:id="0"/>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911529">
            <w:pPr>
              <w:spacing w:line="240" w:lineRule="auto"/>
              <w:contextualSpacing/>
              <w:jc w:val="left"/>
              <w:rPr>
                <w:rFonts w:ascii="Candara" w:hAnsi="Candara"/>
                <w:b/>
              </w:rPr>
            </w:pPr>
            <w:r w:rsidRPr="00B54668">
              <w:rPr>
                <w:rFonts w:ascii="Candara" w:hAnsi="Candara"/>
                <w:b/>
              </w:rPr>
              <w:t>PURPOSE AND OVERVIEW (max 5-10 sentences)</w:t>
            </w:r>
          </w:p>
        </w:tc>
      </w:tr>
      <w:tr w:rsidR="00836378" w:rsidRPr="00B54668" w:rsidTr="00836378">
        <w:trPr>
          <w:trHeight w:val="562"/>
        </w:trPr>
        <w:tc>
          <w:tcPr>
            <w:tcW w:w="10440" w:type="dxa"/>
            <w:gridSpan w:val="4"/>
            <w:vAlign w:val="center"/>
          </w:tcPr>
          <w:p w:rsidR="00836378" w:rsidRPr="0008679C" w:rsidRDefault="00836378" w:rsidP="001446C4">
            <w:pPr>
              <w:widowControl w:val="0"/>
              <w:spacing w:after="0" w:line="240" w:lineRule="auto"/>
              <w:rPr>
                <w:rFonts w:ascii="Times New Roman" w:hAnsi="Times New Roman"/>
                <w:bCs/>
                <w:szCs w:val="24"/>
              </w:rPr>
            </w:pPr>
            <w:r w:rsidRPr="0008679C">
              <w:rPr>
                <w:rFonts w:ascii="Times New Roman" w:hAnsi="Times New Roman"/>
                <w:bCs/>
                <w:szCs w:val="24"/>
              </w:rPr>
              <w:t>Introduction to metaphysics as a central philosophical standpoint inside the historical development of philosophy. Connection of ontological concepts and problems with the foundations of human knowledge, practice and creativity. Acquisition of knowledge about central ontological conceptions. Insight into the problems of philosophical positioning of ontology as a central philosophical discipline.</w:t>
            </w:r>
          </w:p>
          <w:p w:rsidR="00836378" w:rsidRPr="00B54668" w:rsidRDefault="00836378" w:rsidP="00911529">
            <w:pPr>
              <w:spacing w:line="240" w:lineRule="auto"/>
              <w:contextualSpacing/>
              <w:jc w:val="left"/>
              <w:rPr>
                <w:rFonts w:ascii="Candara" w:hAnsi="Candara"/>
                <w:i/>
              </w:rPr>
            </w:pP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911529">
            <w:pPr>
              <w:spacing w:line="240" w:lineRule="auto"/>
              <w:contextualSpacing/>
              <w:jc w:val="left"/>
              <w:rPr>
                <w:rFonts w:ascii="Candara" w:hAnsi="Candara"/>
                <w:b/>
              </w:rPr>
            </w:pPr>
            <w:r w:rsidRPr="00B54668">
              <w:rPr>
                <w:rFonts w:ascii="Candara" w:hAnsi="Candara"/>
                <w:b/>
              </w:rPr>
              <w:t>LEARNING OUTCOMES</w:t>
            </w:r>
            <w:r>
              <w:rPr>
                <w:rFonts w:ascii="Candara" w:hAnsi="Candara"/>
                <w:b/>
              </w:rPr>
              <w:t xml:space="preserve"> (knowledge and skills)</w:t>
            </w:r>
          </w:p>
        </w:tc>
      </w:tr>
      <w:tr w:rsidR="00836378" w:rsidRPr="00B54668" w:rsidTr="00836378">
        <w:trPr>
          <w:trHeight w:val="562"/>
        </w:trPr>
        <w:tc>
          <w:tcPr>
            <w:tcW w:w="10440" w:type="dxa"/>
            <w:gridSpan w:val="4"/>
            <w:shd w:val="clear" w:color="auto" w:fill="auto"/>
            <w:vAlign w:val="center"/>
          </w:tcPr>
          <w:p w:rsidR="00836378" w:rsidRPr="0008679C" w:rsidRDefault="00836378" w:rsidP="001446C4">
            <w:pPr>
              <w:widowControl w:val="0"/>
              <w:spacing w:after="0" w:line="240" w:lineRule="auto"/>
              <w:rPr>
                <w:rFonts w:ascii="Times New Roman" w:hAnsi="Times New Roman"/>
                <w:bCs/>
                <w:szCs w:val="24"/>
              </w:rPr>
            </w:pPr>
            <w:r w:rsidRPr="0008679C">
              <w:rPr>
                <w:rFonts w:ascii="Times New Roman" w:hAnsi="Times New Roman"/>
                <w:bCs/>
                <w:szCs w:val="24"/>
              </w:rPr>
              <w:lastRenderedPageBreak/>
              <w:t>Acquisition of comprehensive knowledge about historical development of central philosophical concepts. Orientation with respect to the basic standpoints which have been brought into connection with the idea of first philosophy. Acquisition of prerequisites for particular application of central concepts of ontological tradition inside the context of contemporary world.</w:t>
            </w:r>
          </w:p>
          <w:p w:rsidR="00836378" w:rsidRPr="00B54668" w:rsidRDefault="00836378" w:rsidP="00911529">
            <w:pPr>
              <w:spacing w:line="240" w:lineRule="auto"/>
              <w:contextualSpacing/>
              <w:jc w:val="left"/>
              <w:rPr>
                <w:rFonts w:ascii="Candara" w:hAnsi="Candara"/>
                <w:b/>
              </w:rPr>
            </w:pP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836378" w:rsidRPr="00B54668" w:rsidTr="00836378">
        <w:trPr>
          <w:trHeight w:val="562"/>
        </w:trPr>
        <w:tc>
          <w:tcPr>
            <w:tcW w:w="10440" w:type="dxa"/>
            <w:gridSpan w:val="4"/>
            <w:shd w:val="clear" w:color="auto" w:fill="auto"/>
            <w:vAlign w:val="center"/>
          </w:tcPr>
          <w:p w:rsidR="00836378" w:rsidRPr="0008679C" w:rsidRDefault="00836378" w:rsidP="001446C4">
            <w:pPr>
              <w:widowControl w:val="0"/>
              <w:spacing w:after="0" w:line="240" w:lineRule="auto"/>
              <w:rPr>
                <w:rFonts w:ascii="Times New Roman" w:hAnsi="Times New Roman"/>
                <w:i/>
                <w:iCs/>
                <w:szCs w:val="24"/>
              </w:rPr>
            </w:pPr>
            <w:r w:rsidRPr="0008679C">
              <w:rPr>
                <w:rFonts w:ascii="Times New Roman" w:hAnsi="Times New Roman"/>
                <w:i/>
                <w:iCs/>
                <w:szCs w:val="24"/>
              </w:rPr>
              <w:t>Theory lessons</w:t>
            </w:r>
          </w:p>
          <w:p w:rsidR="00836378" w:rsidRPr="0008679C" w:rsidRDefault="00836378" w:rsidP="001446C4">
            <w:pPr>
              <w:widowControl w:val="0"/>
              <w:spacing w:after="0" w:line="240" w:lineRule="auto"/>
              <w:rPr>
                <w:rFonts w:ascii="Times New Roman" w:hAnsi="Times New Roman"/>
                <w:iCs/>
                <w:szCs w:val="24"/>
              </w:rPr>
            </w:pPr>
            <w:r>
              <w:rPr>
                <w:rFonts w:ascii="Times New Roman" w:hAnsi="Times New Roman"/>
                <w:iCs/>
                <w:szCs w:val="24"/>
              </w:rPr>
              <w:t>A</w:t>
            </w:r>
            <w:r w:rsidRPr="0008679C">
              <w:rPr>
                <w:rFonts w:ascii="Times New Roman" w:hAnsi="Times New Roman"/>
                <w:iCs/>
                <w:szCs w:val="24"/>
              </w:rPr>
              <w:t xml:space="preserve">cquisition of comprehensive knowledge about historical development of central philosophical concepts. Orientation with respect to the basic standpoints which have been brought into connection with the emergence of idea of first philosophy. </w:t>
            </w:r>
            <w:r>
              <w:rPr>
                <w:rFonts w:ascii="Times New Roman" w:hAnsi="Times New Roman"/>
                <w:iCs/>
                <w:szCs w:val="24"/>
              </w:rPr>
              <w:t>A</w:t>
            </w:r>
            <w:r w:rsidRPr="0008679C">
              <w:rPr>
                <w:rFonts w:ascii="Times New Roman" w:hAnsi="Times New Roman"/>
                <w:iCs/>
                <w:szCs w:val="24"/>
              </w:rPr>
              <w:t>cquisition of prerequisites for particular application of central concepts of ontological tradition in the context of contemporary world. Ancient founding of first philosophy. Plato: Great Kinds. Aristotle: Episteme tis. Metaphysics of Plotinus and Neo-</w:t>
            </w:r>
            <w:proofErr w:type="spellStart"/>
            <w:r>
              <w:rPr>
                <w:rFonts w:ascii="Times New Roman" w:hAnsi="Times New Roman"/>
                <w:iCs/>
                <w:szCs w:val="24"/>
              </w:rPr>
              <w:t>P</w:t>
            </w:r>
            <w:r w:rsidRPr="0008679C">
              <w:rPr>
                <w:rFonts w:ascii="Times New Roman" w:hAnsi="Times New Roman"/>
                <w:iCs/>
                <w:szCs w:val="24"/>
              </w:rPr>
              <w:t>latonics</w:t>
            </w:r>
            <w:proofErr w:type="spellEnd"/>
            <w:r w:rsidRPr="0008679C">
              <w:rPr>
                <w:rFonts w:ascii="Times New Roman" w:hAnsi="Times New Roman"/>
                <w:iCs/>
                <w:szCs w:val="24"/>
              </w:rPr>
              <w:t>. Pseudo-Dionysius and Christian adaptation of metaphysics. Early-modern founding of metaphysics. Descartes and Leibniz.</w:t>
            </w:r>
          </w:p>
          <w:p w:rsidR="00836378" w:rsidRPr="0008679C" w:rsidRDefault="00836378" w:rsidP="001446C4">
            <w:pPr>
              <w:widowControl w:val="0"/>
              <w:spacing w:after="0" w:line="240" w:lineRule="auto"/>
              <w:rPr>
                <w:rFonts w:ascii="Times New Roman" w:hAnsi="Times New Roman"/>
                <w:szCs w:val="24"/>
              </w:rPr>
            </w:pPr>
            <w:r w:rsidRPr="0008679C">
              <w:rPr>
                <w:rFonts w:ascii="Times New Roman" w:hAnsi="Times New Roman"/>
                <w:i/>
                <w:iCs/>
                <w:szCs w:val="24"/>
              </w:rPr>
              <w:t>Practical lessons: practice classes, other types of lessons, study and research work</w:t>
            </w:r>
          </w:p>
          <w:p w:rsidR="00836378" w:rsidRPr="00B54668" w:rsidRDefault="00836378" w:rsidP="00E857F8">
            <w:pPr>
              <w:tabs>
                <w:tab w:val="left" w:pos="360"/>
              </w:tabs>
              <w:spacing w:after="0" w:line="240" w:lineRule="auto"/>
              <w:jc w:val="left"/>
              <w:rPr>
                <w:rFonts w:ascii="Candara" w:hAnsi="Candara"/>
                <w:b/>
              </w:rPr>
            </w:pP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836378" w:rsidRPr="00B54668" w:rsidTr="00836378">
        <w:trPr>
          <w:trHeight w:val="562"/>
        </w:trPr>
        <w:tc>
          <w:tcPr>
            <w:tcW w:w="10440" w:type="dxa"/>
            <w:gridSpan w:val="4"/>
            <w:shd w:val="clear" w:color="auto" w:fill="auto"/>
            <w:vAlign w:val="center"/>
          </w:tcPr>
          <w:p w:rsidR="00836378" w:rsidRPr="00B54668" w:rsidRDefault="00836378" w:rsidP="00B54668">
            <w:pPr>
              <w:spacing w:after="0" w:line="240" w:lineRule="auto"/>
              <w:contextualSpacing/>
              <w:jc w:val="left"/>
              <w:rPr>
                <w:rFonts w:ascii="Candara" w:hAnsi="Candara"/>
                <w:b/>
              </w:rPr>
            </w:pPr>
            <w:r w:rsidRPr="0008679C">
              <w:rPr>
                <w:rFonts w:ascii="Times New Roman" w:hAnsi="Times New Roman"/>
                <w:bCs/>
                <w:szCs w:val="24"/>
              </w:rPr>
              <w:t>Lecturing. Dialogue on the given topic. Practical demonstration of textual analysis. Research work.</w:t>
            </w: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836378" w:rsidRPr="00EF4EEE" w:rsidTr="00836378">
        <w:trPr>
          <w:trHeight w:val="562"/>
        </w:trPr>
        <w:tc>
          <w:tcPr>
            <w:tcW w:w="10440" w:type="dxa"/>
            <w:gridSpan w:val="4"/>
            <w:shd w:val="clear" w:color="auto" w:fill="auto"/>
            <w:vAlign w:val="center"/>
          </w:tcPr>
          <w:p w:rsidR="00836378" w:rsidRPr="0008679C" w:rsidRDefault="00836378" w:rsidP="001446C4">
            <w:pPr>
              <w:widowControl w:val="0"/>
              <w:spacing w:after="0" w:line="240" w:lineRule="auto"/>
              <w:rPr>
                <w:rFonts w:ascii="Times New Roman" w:hAnsi="Times New Roman"/>
                <w:szCs w:val="24"/>
              </w:rPr>
            </w:pPr>
            <w:proofErr w:type="spellStart"/>
            <w:r w:rsidRPr="0008679C">
              <w:rPr>
                <w:rFonts w:ascii="Times New Roman" w:hAnsi="Times New Roman"/>
                <w:bCs/>
                <w:szCs w:val="24"/>
              </w:rPr>
              <w:t>Platon</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Sofist</w:t>
            </w:r>
            <w:proofErr w:type="spellEnd"/>
            <w:r w:rsidRPr="0008679C">
              <w:rPr>
                <w:rFonts w:ascii="Times New Roman" w:hAnsi="Times New Roman"/>
                <w:bCs/>
                <w:szCs w:val="24"/>
              </w:rPr>
              <w:t>, Plato, Beograd, 2000.</w:t>
            </w:r>
          </w:p>
          <w:p w:rsidR="00836378" w:rsidRPr="0008679C" w:rsidRDefault="00836378" w:rsidP="001446C4">
            <w:pPr>
              <w:widowControl w:val="0"/>
              <w:spacing w:after="0" w:line="240" w:lineRule="auto"/>
              <w:rPr>
                <w:rFonts w:ascii="Times New Roman" w:hAnsi="Times New Roman"/>
                <w:bCs/>
                <w:szCs w:val="24"/>
              </w:rPr>
            </w:pPr>
            <w:proofErr w:type="spellStart"/>
            <w:r w:rsidRPr="0008679C">
              <w:rPr>
                <w:rFonts w:ascii="Times New Roman" w:hAnsi="Times New Roman"/>
                <w:bCs/>
                <w:szCs w:val="24"/>
              </w:rPr>
              <w:t>Aristotel</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Metafizika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Paideia</w:t>
            </w:r>
            <w:proofErr w:type="spellEnd"/>
            <w:r w:rsidRPr="0008679C">
              <w:rPr>
                <w:rFonts w:ascii="Times New Roman" w:hAnsi="Times New Roman"/>
                <w:bCs/>
                <w:szCs w:val="24"/>
              </w:rPr>
              <w:t>, Beograd, 2007.</w:t>
            </w:r>
          </w:p>
          <w:p w:rsidR="00836378" w:rsidRPr="0008679C" w:rsidRDefault="00836378" w:rsidP="001446C4">
            <w:pPr>
              <w:widowControl w:val="0"/>
              <w:spacing w:after="0" w:line="240" w:lineRule="auto"/>
              <w:rPr>
                <w:rFonts w:ascii="Times New Roman" w:hAnsi="Times New Roman"/>
                <w:bCs/>
                <w:szCs w:val="24"/>
              </w:rPr>
            </w:pPr>
            <w:proofErr w:type="spellStart"/>
            <w:r w:rsidRPr="0008679C">
              <w:rPr>
                <w:rFonts w:ascii="Times New Roman" w:hAnsi="Times New Roman"/>
                <w:bCs/>
                <w:szCs w:val="24"/>
              </w:rPr>
              <w:t>Plotin</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Eneade</w:t>
            </w:r>
            <w:proofErr w:type="spellEnd"/>
            <w:r w:rsidRPr="0008679C">
              <w:rPr>
                <w:rFonts w:ascii="Times New Roman" w:hAnsi="Times New Roman"/>
                <w:bCs/>
                <w:szCs w:val="24"/>
              </w:rPr>
              <w:t xml:space="preserve">, (chosen parts), </w:t>
            </w:r>
            <w:proofErr w:type="spellStart"/>
            <w:r w:rsidRPr="0008679C">
              <w:rPr>
                <w:rFonts w:ascii="Times New Roman" w:hAnsi="Times New Roman"/>
                <w:bCs/>
                <w:szCs w:val="24"/>
              </w:rPr>
              <w:t>Književne</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novine</w:t>
            </w:r>
            <w:proofErr w:type="spellEnd"/>
            <w:r w:rsidRPr="0008679C">
              <w:rPr>
                <w:rFonts w:ascii="Times New Roman" w:hAnsi="Times New Roman"/>
                <w:bCs/>
                <w:szCs w:val="24"/>
              </w:rPr>
              <w:t>, Beograd 1984.</w:t>
            </w:r>
          </w:p>
          <w:p w:rsidR="00836378" w:rsidRPr="0008679C" w:rsidRDefault="00836378" w:rsidP="001446C4">
            <w:pPr>
              <w:widowControl w:val="0"/>
              <w:spacing w:after="0" w:line="240" w:lineRule="auto"/>
              <w:rPr>
                <w:rFonts w:ascii="Times New Roman" w:hAnsi="Times New Roman"/>
                <w:bCs/>
                <w:szCs w:val="24"/>
              </w:rPr>
            </w:pPr>
            <w:r w:rsidRPr="0008679C">
              <w:rPr>
                <w:rFonts w:ascii="Times New Roman" w:hAnsi="Times New Roman"/>
                <w:bCs/>
                <w:szCs w:val="24"/>
              </w:rPr>
              <w:t xml:space="preserve">Pseudo </w:t>
            </w:r>
            <w:proofErr w:type="spellStart"/>
            <w:r w:rsidRPr="0008679C">
              <w:rPr>
                <w:rFonts w:ascii="Times New Roman" w:hAnsi="Times New Roman"/>
                <w:bCs/>
                <w:szCs w:val="24"/>
              </w:rPr>
              <w:t>Dionizije</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Areopagita</w:t>
            </w:r>
            <w:proofErr w:type="spellEnd"/>
            <w:r w:rsidRPr="0008679C">
              <w:rPr>
                <w:rFonts w:ascii="Times New Roman" w:hAnsi="Times New Roman"/>
                <w:bCs/>
                <w:szCs w:val="24"/>
              </w:rPr>
              <w:t xml:space="preserve">, </w:t>
            </w:r>
            <w:r w:rsidRPr="0008679C">
              <w:rPr>
                <w:rFonts w:ascii="Times New Roman" w:hAnsi="Times New Roman"/>
                <w:bCs/>
                <w:i/>
                <w:szCs w:val="24"/>
              </w:rPr>
              <w:t xml:space="preserve">O </w:t>
            </w:r>
            <w:proofErr w:type="spellStart"/>
            <w:r w:rsidRPr="0008679C">
              <w:rPr>
                <w:rFonts w:ascii="Times New Roman" w:hAnsi="Times New Roman"/>
                <w:bCs/>
                <w:i/>
                <w:szCs w:val="24"/>
              </w:rPr>
              <w:t>božanskim</w:t>
            </w:r>
            <w:proofErr w:type="spellEnd"/>
            <w:r w:rsidRPr="0008679C">
              <w:rPr>
                <w:rFonts w:ascii="Times New Roman" w:hAnsi="Times New Roman"/>
                <w:bCs/>
                <w:i/>
                <w:szCs w:val="24"/>
              </w:rPr>
              <w:t xml:space="preserve"> </w:t>
            </w:r>
            <w:proofErr w:type="spellStart"/>
            <w:r w:rsidRPr="0008679C">
              <w:rPr>
                <w:rFonts w:ascii="Times New Roman" w:hAnsi="Times New Roman"/>
                <w:bCs/>
                <w:i/>
                <w:szCs w:val="24"/>
              </w:rPr>
              <w:t>imenima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Otkrovenje</w:t>
            </w:r>
            <w:proofErr w:type="spellEnd"/>
            <w:r w:rsidRPr="0008679C">
              <w:rPr>
                <w:rFonts w:ascii="Times New Roman" w:hAnsi="Times New Roman"/>
                <w:bCs/>
                <w:szCs w:val="24"/>
              </w:rPr>
              <w:t>, Beograd, 2009.</w:t>
            </w:r>
          </w:p>
          <w:p w:rsidR="00836378" w:rsidRPr="0008679C" w:rsidRDefault="00836378" w:rsidP="001446C4">
            <w:pPr>
              <w:widowControl w:val="0"/>
              <w:spacing w:after="0" w:line="240" w:lineRule="auto"/>
              <w:rPr>
                <w:rFonts w:ascii="Times New Roman" w:hAnsi="Times New Roman"/>
                <w:bCs/>
                <w:szCs w:val="24"/>
              </w:rPr>
            </w:pPr>
            <w:proofErr w:type="spellStart"/>
            <w:r w:rsidRPr="0008679C">
              <w:rPr>
                <w:rFonts w:ascii="Times New Roman" w:hAnsi="Times New Roman"/>
                <w:bCs/>
                <w:szCs w:val="24"/>
              </w:rPr>
              <w:t>Toma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Akvinski</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Biće</w:t>
            </w:r>
            <w:proofErr w:type="spellEnd"/>
            <w:r w:rsidRPr="0008679C">
              <w:rPr>
                <w:rFonts w:ascii="Times New Roman" w:hAnsi="Times New Roman"/>
                <w:bCs/>
                <w:i/>
                <w:szCs w:val="24"/>
              </w:rPr>
              <w:t xml:space="preserve"> i </w:t>
            </w:r>
            <w:proofErr w:type="spellStart"/>
            <w:r w:rsidRPr="0008679C">
              <w:rPr>
                <w:rFonts w:ascii="Times New Roman" w:hAnsi="Times New Roman"/>
                <w:bCs/>
                <w:i/>
                <w:szCs w:val="24"/>
              </w:rPr>
              <w:t>suština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Dereta</w:t>
            </w:r>
            <w:proofErr w:type="spellEnd"/>
            <w:r w:rsidRPr="0008679C">
              <w:rPr>
                <w:rFonts w:ascii="Times New Roman" w:hAnsi="Times New Roman"/>
                <w:bCs/>
                <w:szCs w:val="24"/>
              </w:rPr>
              <w:t>, Beograd, 2010.</w:t>
            </w:r>
          </w:p>
          <w:p w:rsidR="00836378" w:rsidRPr="0008679C" w:rsidRDefault="00836378" w:rsidP="001446C4">
            <w:pPr>
              <w:widowControl w:val="0"/>
              <w:spacing w:after="0" w:line="240" w:lineRule="auto"/>
              <w:rPr>
                <w:rFonts w:ascii="Times New Roman" w:hAnsi="Times New Roman"/>
                <w:bCs/>
                <w:szCs w:val="24"/>
              </w:rPr>
            </w:pPr>
            <w:r w:rsidRPr="0008679C">
              <w:rPr>
                <w:rFonts w:ascii="Times New Roman" w:hAnsi="Times New Roman"/>
                <w:bCs/>
                <w:szCs w:val="24"/>
              </w:rPr>
              <w:t xml:space="preserve">Rene </w:t>
            </w:r>
            <w:proofErr w:type="spellStart"/>
            <w:r w:rsidRPr="0008679C">
              <w:rPr>
                <w:rFonts w:ascii="Times New Roman" w:hAnsi="Times New Roman"/>
                <w:bCs/>
                <w:szCs w:val="24"/>
              </w:rPr>
              <w:t>Dekart</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Meditacije</w:t>
            </w:r>
            <w:proofErr w:type="spellEnd"/>
            <w:r w:rsidRPr="0008679C">
              <w:rPr>
                <w:rFonts w:ascii="Times New Roman" w:hAnsi="Times New Roman"/>
                <w:bCs/>
                <w:i/>
                <w:szCs w:val="24"/>
              </w:rPr>
              <w:t xml:space="preserve"> o </w:t>
            </w:r>
            <w:proofErr w:type="spellStart"/>
            <w:r w:rsidRPr="0008679C">
              <w:rPr>
                <w:rFonts w:ascii="Times New Roman" w:hAnsi="Times New Roman"/>
                <w:bCs/>
                <w:i/>
                <w:szCs w:val="24"/>
              </w:rPr>
              <w:t>prvoj</w:t>
            </w:r>
            <w:proofErr w:type="spellEnd"/>
            <w:r w:rsidRPr="0008679C">
              <w:rPr>
                <w:rFonts w:ascii="Times New Roman" w:hAnsi="Times New Roman"/>
                <w:bCs/>
                <w:i/>
                <w:szCs w:val="24"/>
              </w:rPr>
              <w:t xml:space="preserve"> </w:t>
            </w:r>
            <w:proofErr w:type="spellStart"/>
            <w:r w:rsidRPr="0008679C">
              <w:rPr>
                <w:rFonts w:ascii="Times New Roman" w:hAnsi="Times New Roman"/>
                <w:bCs/>
                <w:i/>
                <w:szCs w:val="24"/>
              </w:rPr>
              <w:t>filozofiji</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Zavod</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za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udžbenike</w:t>
            </w:r>
            <w:proofErr w:type="spellEnd"/>
            <w:r w:rsidRPr="0008679C">
              <w:rPr>
                <w:rFonts w:ascii="Times New Roman" w:hAnsi="Times New Roman"/>
                <w:bCs/>
                <w:szCs w:val="24"/>
              </w:rPr>
              <w:t>, Beograd, 2012.</w:t>
            </w:r>
          </w:p>
          <w:p w:rsidR="00836378" w:rsidRPr="00EF4EEE" w:rsidRDefault="00836378" w:rsidP="001446C4">
            <w:pPr>
              <w:widowControl w:val="0"/>
              <w:spacing w:after="0" w:line="240" w:lineRule="auto"/>
              <w:rPr>
                <w:rFonts w:ascii="Times New Roman" w:hAnsi="Times New Roman"/>
                <w:bCs/>
                <w:szCs w:val="24"/>
                <w:lang w:val="de-DE"/>
              </w:rPr>
            </w:pPr>
            <w:r w:rsidRPr="00EF4EEE">
              <w:rPr>
                <w:rFonts w:ascii="Times New Roman" w:hAnsi="Times New Roman"/>
                <w:bCs/>
                <w:szCs w:val="24"/>
                <w:lang w:val="de-DE"/>
              </w:rPr>
              <w:t xml:space="preserve">Lajbnic, G.V., </w:t>
            </w:r>
            <w:r w:rsidRPr="00EF4EEE">
              <w:rPr>
                <w:rFonts w:ascii="Times New Roman" w:hAnsi="Times New Roman"/>
                <w:bCs/>
                <w:i/>
                <w:szCs w:val="24"/>
                <w:lang w:val="de-DE"/>
              </w:rPr>
              <w:t>Monadologija</w:t>
            </w:r>
            <w:r w:rsidRPr="00EF4EEE">
              <w:rPr>
                <w:rFonts w:ascii="Times New Roman" w:hAnsi="Times New Roman"/>
                <w:bCs/>
                <w:szCs w:val="24"/>
                <w:lang w:val="de-DE"/>
              </w:rPr>
              <w:t>, Kultura, Beograd, 1957.</w:t>
            </w:r>
          </w:p>
          <w:p w:rsidR="00836378" w:rsidRPr="00EF4EEE" w:rsidRDefault="00836378" w:rsidP="00E857F8">
            <w:pPr>
              <w:tabs>
                <w:tab w:val="left" w:pos="360"/>
              </w:tabs>
              <w:spacing w:after="0" w:line="240" w:lineRule="auto"/>
              <w:jc w:val="left"/>
              <w:rPr>
                <w:rFonts w:ascii="Candara" w:hAnsi="Candara"/>
                <w:b/>
                <w:lang w:val="de-DE"/>
              </w:rPr>
            </w:pP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E857F8">
            <w:pPr>
              <w:tabs>
                <w:tab w:val="left" w:pos="360"/>
              </w:tabs>
              <w:spacing w:after="0" w:line="240" w:lineRule="auto"/>
              <w:jc w:val="left"/>
              <w:rPr>
                <w:rFonts w:ascii="Candara" w:hAnsi="Candara"/>
                <w:b/>
              </w:rPr>
            </w:pPr>
            <w:r>
              <w:rPr>
                <w:rFonts w:ascii="Candara" w:hAnsi="Candara"/>
                <w:b/>
              </w:rPr>
              <w:t>ASSESSMENT METHODS AND CRITERIA</w:t>
            </w:r>
          </w:p>
        </w:tc>
      </w:tr>
      <w:tr w:rsidR="00836378" w:rsidRPr="00B54668" w:rsidTr="00836378">
        <w:trPr>
          <w:trHeight w:val="562"/>
        </w:trPr>
        <w:tc>
          <w:tcPr>
            <w:tcW w:w="10440" w:type="dxa"/>
            <w:gridSpan w:val="4"/>
            <w:shd w:val="clear" w:color="auto" w:fill="auto"/>
          </w:tcPr>
          <w:p w:rsidR="00836378" w:rsidRPr="0008679C" w:rsidRDefault="00836378" w:rsidP="00727678">
            <w:pPr>
              <w:widowControl w:val="0"/>
              <w:spacing w:after="0" w:line="240" w:lineRule="auto"/>
              <w:rPr>
                <w:rFonts w:ascii="Times New Roman" w:hAnsi="Times New Roman"/>
                <w:szCs w:val="24"/>
              </w:rPr>
            </w:pPr>
          </w:p>
        </w:tc>
      </w:tr>
      <w:tr w:rsidR="00836378" w:rsidRPr="00B54668" w:rsidTr="00836378">
        <w:trPr>
          <w:trHeight w:val="562"/>
        </w:trPr>
        <w:tc>
          <w:tcPr>
            <w:tcW w:w="10440" w:type="dxa"/>
            <w:gridSpan w:val="4"/>
            <w:shd w:val="clear" w:color="auto" w:fill="B8CCE4" w:themeFill="accent1" w:themeFillTint="66"/>
          </w:tcPr>
          <w:p w:rsidR="00836378" w:rsidRPr="0008679C" w:rsidRDefault="00836378" w:rsidP="00727678">
            <w:pPr>
              <w:widowControl w:val="0"/>
              <w:spacing w:after="0" w:line="240" w:lineRule="auto"/>
              <w:rPr>
                <w:rFonts w:ascii="Times New Roman" w:hAnsi="Times New Roman"/>
                <w:i/>
                <w:iCs/>
                <w:szCs w:val="24"/>
              </w:rPr>
            </w:pPr>
            <w:r w:rsidRPr="0008679C">
              <w:rPr>
                <w:rFonts w:ascii="Times New Roman" w:hAnsi="Times New Roman"/>
                <w:szCs w:val="24"/>
              </w:rPr>
              <w:t>Participating in lectures</w:t>
            </w:r>
            <w:r>
              <w:rPr>
                <w:rFonts w:ascii="Times New Roman" w:hAnsi="Times New Roman"/>
                <w:szCs w:val="24"/>
              </w:rPr>
              <w:t xml:space="preserve"> 10 points</w:t>
            </w:r>
          </w:p>
        </w:tc>
      </w:tr>
      <w:tr w:rsidR="00836378" w:rsidRPr="00B54668" w:rsidTr="00836378">
        <w:trPr>
          <w:trHeight w:val="562"/>
        </w:trPr>
        <w:tc>
          <w:tcPr>
            <w:tcW w:w="10440" w:type="dxa"/>
            <w:gridSpan w:val="4"/>
            <w:shd w:val="clear" w:color="auto" w:fill="auto"/>
          </w:tcPr>
          <w:p w:rsidR="00836378" w:rsidRPr="0008679C" w:rsidRDefault="00836378" w:rsidP="00727678">
            <w:pPr>
              <w:widowControl w:val="0"/>
              <w:spacing w:after="0" w:line="240" w:lineRule="auto"/>
              <w:rPr>
                <w:rFonts w:ascii="Times New Roman" w:hAnsi="Times New Roman"/>
                <w:i/>
                <w:iCs/>
                <w:szCs w:val="24"/>
              </w:rPr>
            </w:pPr>
            <w:r w:rsidRPr="0008679C">
              <w:rPr>
                <w:rFonts w:ascii="Times New Roman" w:hAnsi="Times New Roman"/>
                <w:szCs w:val="24"/>
              </w:rPr>
              <w:t>Practical lessons</w:t>
            </w:r>
            <w:r>
              <w:rPr>
                <w:rFonts w:ascii="Times New Roman" w:hAnsi="Times New Roman"/>
                <w:szCs w:val="24"/>
              </w:rPr>
              <w:t xml:space="preserve"> 10 points</w:t>
            </w:r>
          </w:p>
        </w:tc>
      </w:tr>
      <w:tr w:rsidR="00836378" w:rsidRPr="00B54668" w:rsidTr="00836378">
        <w:trPr>
          <w:trHeight w:val="562"/>
        </w:trPr>
        <w:tc>
          <w:tcPr>
            <w:tcW w:w="10440" w:type="dxa"/>
            <w:gridSpan w:val="4"/>
            <w:shd w:val="clear" w:color="auto" w:fill="auto"/>
          </w:tcPr>
          <w:p w:rsidR="00836378" w:rsidRPr="0008679C" w:rsidRDefault="00836378" w:rsidP="00727678">
            <w:pPr>
              <w:widowControl w:val="0"/>
              <w:spacing w:after="0" w:line="240" w:lineRule="auto"/>
              <w:rPr>
                <w:rFonts w:ascii="Times New Roman" w:hAnsi="Times New Roman"/>
                <w:szCs w:val="24"/>
              </w:rPr>
            </w:pPr>
            <w:r>
              <w:rPr>
                <w:rFonts w:ascii="Times New Roman" w:hAnsi="Times New Roman"/>
                <w:szCs w:val="24"/>
              </w:rPr>
              <w:t>Oral exam 60 points</w:t>
            </w:r>
          </w:p>
        </w:tc>
      </w:tr>
      <w:tr w:rsidR="00836378" w:rsidRPr="00B54668" w:rsidTr="00836378">
        <w:trPr>
          <w:trHeight w:val="562"/>
        </w:trPr>
        <w:tc>
          <w:tcPr>
            <w:tcW w:w="10440" w:type="dxa"/>
            <w:gridSpan w:val="4"/>
            <w:shd w:val="clear" w:color="auto" w:fill="auto"/>
          </w:tcPr>
          <w:p w:rsidR="00836378" w:rsidRPr="0008679C" w:rsidRDefault="00836378" w:rsidP="00727678">
            <w:pPr>
              <w:widowControl w:val="0"/>
              <w:spacing w:after="0" w:line="240" w:lineRule="auto"/>
              <w:rPr>
                <w:rFonts w:ascii="Times New Roman" w:hAnsi="Times New Roman"/>
                <w:szCs w:val="24"/>
              </w:rPr>
            </w:pPr>
            <w:r w:rsidRPr="0008679C">
              <w:rPr>
                <w:rFonts w:ascii="Times New Roman" w:hAnsi="Times New Roman"/>
                <w:szCs w:val="24"/>
              </w:rPr>
              <w:t>Written paper</w:t>
            </w:r>
            <w:r>
              <w:rPr>
                <w:rFonts w:ascii="Times New Roman" w:hAnsi="Times New Roman"/>
                <w:szCs w:val="24"/>
              </w:rPr>
              <w:t xml:space="preserve"> 20 points</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64" w:rsidRDefault="00976C64" w:rsidP="00864926">
      <w:pPr>
        <w:spacing w:after="0" w:line="240" w:lineRule="auto"/>
      </w:pPr>
      <w:r>
        <w:separator/>
      </w:r>
    </w:p>
  </w:endnote>
  <w:endnote w:type="continuationSeparator" w:id="0">
    <w:p w:rsidR="00976C64" w:rsidRDefault="00976C6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64" w:rsidRDefault="00976C64" w:rsidP="00864926">
      <w:pPr>
        <w:spacing w:after="0" w:line="240" w:lineRule="auto"/>
      </w:pPr>
      <w:r>
        <w:separator/>
      </w:r>
    </w:p>
  </w:footnote>
  <w:footnote w:type="continuationSeparator" w:id="0">
    <w:p w:rsidR="00976C64" w:rsidRDefault="00976C64" w:rsidP="00864926">
      <w:pPr>
        <w:spacing w:after="0" w:line="240" w:lineRule="auto"/>
      </w:pPr>
      <w:r>
        <w:continuationSeparator/>
      </w:r>
    </w:p>
  </w:footnote>
  <w:footnote w:id="1">
    <w:p w:rsidR="00836378" w:rsidRPr="00E857F8" w:rsidRDefault="0083637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836378" w:rsidRPr="00E857F8" w:rsidRDefault="0083637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836378" w:rsidRPr="00C60C45" w:rsidRDefault="00836378">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836378" w:rsidRPr="00E857F8" w:rsidRDefault="0083637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proofErr w:type="gramStart"/>
      <w:r>
        <w:rPr>
          <w:rFonts w:asciiTheme="minorHAnsi" w:hAnsiTheme="minorHAnsi"/>
          <w:sz w:val="18"/>
          <w:szCs w:val="18"/>
        </w:rPr>
        <w:t>Face-to-face, distance learning, etc.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F6001"/>
    <w:rsid w:val="001446C4"/>
    <w:rsid w:val="001D64D3"/>
    <w:rsid w:val="002319B6"/>
    <w:rsid w:val="002E1614"/>
    <w:rsid w:val="00315601"/>
    <w:rsid w:val="00323176"/>
    <w:rsid w:val="003A5E98"/>
    <w:rsid w:val="00431EFA"/>
    <w:rsid w:val="004D1C7E"/>
    <w:rsid w:val="005B0885"/>
    <w:rsid w:val="00783C57"/>
    <w:rsid w:val="00836378"/>
    <w:rsid w:val="00864926"/>
    <w:rsid w:val="00911529"/>
    <w:rsid w:val="00976C64"/>
    <w:rsid w:val="009906EA"/>
    <w:rsid w:val="009A2931"/>
    <w:rsid w:val="009B5BBF"/>
    <w:rsid w:val="009D3AC4"/>
    <w:rsid w:val="00A10286"/>
    <w:rsid w:val="00A1335D"/>
    <w:rsid w:val="00A40B78"/>
    <w:rsid w:val="00B54668"/>
    <w:rsid w:val="00C60C45"/>
    <w:rsid w:val="00C90691"/>
    <w:rsid w:val="00DB43CC"/>
    <w:rsid w:val="00E60599"/>
    <w:rsid w:val="00E71A0B"/>
    <w:rsid w:val="00E857F8"/>
    <w:rsid w:val="00EC53EE"/>
    <w:rsid w:val="00EF4E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236DF-1321-4BE0-AF4C-71A3711E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2018-06-12T12:59:00Z</dcterms:created>
  <dcterms:modified xsi:type="dcterms:W3CDTF">2018-06-12T12:59:00Z</dcterms:modified>
</cp:coreProperties>
</file>